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0B3D" w14:textId="77777777" w:rsidR="00144AB5" w:rsidRPr="00D8509C" w:rsidRDefault="009563AB" w:rsidP="009563AB">
      <w:pPr>
        <w:spacing w:after="0"/>
        <w:jc w:val="center"/>
        <w:rPr>
          <w:b/>
          <w:bCs/>
          <w:sz w:val="24"/>
          <w:szCs w:val="24"/>
        </w:rPr>
      </w:pPr>
      <w:r w:rsidRPr="00D8509C">
        <w:rPr>
          <w:b/>
          <w:bCs/>
          <w:sz w:val="24"/>
          <w:szCs w:val="24"/>
        </w:rPr>
        <w:t>A</w:t>
      </w:r>
      <w:r w:rsidR="005D2AF9" w:rsidRPr="00D8509C">
        <w:rPr>
          <w:b/>
          <w:bCs/>
          <w:sz w:val="24"/>
          <w:szCs w:val="24"/>
        </w:rPr>
        <w:t>r</w:t>
      </w:r>
      <w:r w:rsidRPr="00D8509C">
        <w:rPr>
          <w:b/>
          <w:bCs/>
          <w:sz w:val="24"/>
          <w:szCs w:val="24"/>
        </w:rPr>
        <w:t>chive</w:t>
      </w:r>
      <w:r w:rsidR="004C1721" w:rsidRPr="00D8509C">
        <w:rPr>
          <w:b/>
          <w:bCs/>
          <w:sz w:val="24"/>
          <w:szCs w:val="24"/>
        </w:rPr>
        <w:t>s</w:t>
      </w:r>
      <w:r w:rsidRPr="00D8509C">
        <w:rPr>
          <w:b/>
          <w:bCs/>
          <w:sz w:val="24"/>
          <w:szCs w:val="24"/>
        </w:rPr>
        <w:t xml:space="preserve"> Committee</w:t>
      </w:r>
    </w:p>
    <w:p w14:paraId="13DB00F9" w14:textId="40594073" w:rsidR="009563AB" w:rsidRPr="00D8509C" w:rsidRDefault="0033564C" w:rsidP="009563AB">
      <w:pPr>
        <w:spacing w:after="0"/>
        <w:jc w:val="center"/>
        <w:rPr>
          <w:b/>
          <w:bCs/>
          <w:sz w:val="24"/>
          <w:szCs w:val="24"/>
        </w:rPr>
      </w:pPr>
      <w:r w:rsidRPr="00D8509C">
        <w:rPr>
          <w:b/>
          <w:bCs/>
          <w:sz w:val="24"/>
          <w:szCs w:val="24"/>
        </w:rPr>
        <w:t>Nawakwa Outdoor Association</w:t>
      </w:r>
    </w:p>
    <w:p w14:paraId="53C113D1" w14:textId="3D8BF54C" w:rsidR="009563AB" w:rsidRPr="00D8509C" w:rsidRDefault="00AA77A5" w:rsidP="009563AB">
      <w:pPr>
        <w:spacing w:after="0"/>
        <w:jc w:val="center"/>
        <w:rPr>
          <w:b/>
          <w:bCs/>
          <w:sz w:val="24"/>
          <w:szCs w:val="24"/>
        </w:rPr>
      </w:pPr>
      <w:r w:rsidRPr="00D8509C">
        <w:rPr>
          <w:b/>
          <w:bCs/>
          <w:sz w:val="24"/>
          <w:szCs w:val="24"/>
        </w:rPr>
        <w:t>Open Board Meeting – Saturday, September 10, 2022</w:t>
      </w:r>
    </w:p>
    <w:p w14:paraId="31221E15" w14:textId="77777777" w:rsidR="009563AB" w:rsidRPr="00D8509C" w:rsidRDefault="009563AB" w:rsidP="009563AB">
      <w:pPr>
        <w:spacing w:after="0"/>
        <w:jc w:val="center"/>
        <w:rPr>
          <w:sz w:val="24"/>
          <w:szCs w:val="24"/>
        </w:rPr>
      </w:pPr>
    </w:p>
    <w:p w14:paraId="1EBDDEC1" w14:textId="5835BEF3" w:rsidR="00433889" w:rsidRPr="00D8509C" w:rsidRDefault="004C1721" w:rsidP="009D58DC">
      <w:pPr>
        <w:spacing w:after="0"/>
        <w:rPr>
          <w:sz w:val="24"/>
          <w:szCs w:val="24"/>
        </w:rPr>
      </w:pPr>
      <w:r w:rsidRPr="00D8509C">
        <w:rPr>
          <w:sz w:val="24"/>
          <w:szCs w:val="24"/>
        </w:rPr>
        <w:t xml:space="preserve">The objective of the Archives ‘Committee’ is to </w:t>
      </w:r>
      <w:r w:rsidR="00433889" w:rsidRPr="00D8509C">
        <w:rPr>
          <w:sz w:val="24"/>
          <w:szCs w:val="24"/>
        </w:rPr>
        <w:t xml:space="preserve">gather historical records of the </w:t>
      </w:r>
      <w:r w:rsidR="0033564C" w:rsidRPr="00D8509C">
        <w:rPr>
          <w:sz w:val="24"/>
          <w:szCs w:val="24"/>
        </w:rPr>
        <w:t xml:space="preserve">Nawakwa Outdoor Association and its previous organization, the </w:t>
      </w:r>
      <w:r w:rsidR="00433889" w:rsidRPr="00D8509C">
        <w:rPr>
          <w:sz w:val="24"/>
          <w:szCs w:val="24"/>
        </w:rPr>
        <w:t>NY Chapter</w:t>
      </w:r>
      <w:r w:rsidR="0033564C" w:rsidRPr="00D8509C">
        <w:rPr>
          <w:sz w:val="24"/>
          <w:szCs w:val="24"/>
        </w:rPr>
        <w:t>, Inc. of the Adirondack Mountain Club, Inc.</w:t>
      </w:r>
      <w:r w:rsidR="00433889" w:rsidRPr="00D8509C">
        <w:rPr>
          <w:sz w:val="24"/>
          <w:szCs w:val="24"/>
        </w:rPr>
        <w:t xml:space="preserve"> that have accumulated over the course of the organization’s lifetime, record them, and make them more accessible.</w:t>
      </w:r>
    </w:p>
    <w:p w14:paraId="751742D0" w14:textId="77777777" w:rsidR="005D2AF9" w:rsidRPr="00D8509C" w:rsidRDefault="005D2AF9" w:rsidP="009563AB">
      <w:pPr>
        <w:spacing w:after="0"/>
        <w:rPr>
          <w:sz w:val="24"/>
          <w:szCs w:val="24"/>
        </w:rPr>
      </w:pPr>
    </w:p>
    <w:p w14:paraId="1C2E5895" w14:textId="29B63A7F" w:rsidR="009D58DC" w:rsidRPr="00D8509C" w:rsidRDefault="009D58DC" w:rsidP="009563AB">
      <w:pPr>
        <w:spacing w:after="0"/>
        <w:rPr>
          <w:sz w:val="24"/>
          <w:szCs w:val="24"/>
        </w:rPr>
      </w:pPr>
      <w:r w:rsidRPr="00D8509C">
        <w:rPr>
          <w:sz w:val="24"/>
          <w:szCs w:val="24"/>
        </w:rPr>
        <w:t>Over the last several years the records stored in boxes at Camp Nawakwa have been reviewed and recorded.  They have been categorized for ease in referencing them.</w:t>
      </w:r>
      <w:r w:rsidR="00D566AA" w:rsidRPr="00D8509C">
        <w:rPr>
          <w:sz w:val="24"/>
          <w:szCs w:val="24"/>
        </w:rPr>
        <w:t xml:space="preserve">  Over the years, members have donated important historical documents that augment the current collection.</w:t>
      </w:r>
      <w:r w:rsidRPr="00D8509C">
        <w:rPr>
          <w:sz w:val="24"/>
          <w:szCs w:val="24"/>
        </w:rPr>
        <w:t xml:space="preserve">  </w:t>
      </w:r>
    </w:p>
    <w:p w14:paraId="2AEEFBB6" w14:textId="77777777" w:rsidR="009D58DC" w:rsidRPr="00D8509C" w:rsidRDefault="009D58DC" w:rsidP="009563AB">
      <w:pPr>
        <w:spacing w:after="0"/>
        <w:rPr>
          <w:sz w:val="24"/>
          <w:szCs w:val="24"/>
        </w:rPr>
      </w:pPr>
    </w:p>
    <w:p w14:paraId="17DA6EDF" w14:textId="77777777" w:rsidR="00EF141A" w:rsidRPr="00D8509C" w:rsidRDefault="00EF141A" w:rsidP="009563AB">
      <w:pPr>
        <w:spacing w:after="0"/>
        <w:rPr>
          <w:sz w:val="24"/>
          <w:szCs w:val="24"/>
        </w:rPr>
      </w:pPr>
      <w:r w:rsidRPr="00D8509C">
        <w:rPr>
          <w:sz w:val="24"/>
          <w:szCs w:val="24"/>
        </w:rPr>
        <w:t xml:space="preserve">In 2021, the project of recording and preserving the documents was completed.  </w:t>
      </w:r>
    </w:p>
    <w:p w14:paraId="645E01D2" w14:textId="77777777" w:rsidR="00EF141A" w:rsidRPr="00D8509C" w:rsidRDefault="00EF141A" w:rsidP="009563AB">
      <w:pPr>
        <w:spacing w:after="0"/>
        <w:rPr>
          <w:sz w:val="24"/>
          <w:szCs w:val="24"/>
        </w:rPr>
      </w:pPr>
    </w:p>
    <w:p w14:paraId="436FD7EB" w14:textId="7BE482FB" w:rsidR="00D566AA" w:rsidRPr="00D8509C" w:rsidRDefault="00EF141A" w:rsidP="009563AB">
      <w:pPr>
        <w:spacing w:after="0"/>
        <w:rPr>
          <w:sz w:val="24"/>
          <w:szCs w:val="24"/>
        </w:rPr>
      </w:pPr>
      <w:r w:rsidRPr="00D8509C">
        <w:rPr>
          <w:sz w:val="24"/>
          <w:szCs w:val="24"/>
        </w:rPr>
        <w:t>The Archives Committee welcomes materials to add to the collection and invites you to contribute documents relevant to the history of the Chapter and Camp Nawakwa.</w:t>
      </w:r>
    </w:p>
    <w:p w14:paraId="78008B3B" w14:textId="166CC2AE" w:rsidR="00F63ACE" w:rsidRPr="00D8509C" w:rsidRDefault="00F63ACE" w:rsidP="009563AB">
      <w:pPr>
        <w:spacing w:after="0"/>
        <w:rPr>
          <w:sz w:val="24"/>
          <w:szCs w:val="24"/>
        </w:rPr>
      </w:pPr>
    </w:p>
    <w:p w14:paraId="0B28EA77" w14:textId="77777777" w:rsidR="00D566AA" w:rsidRPr="00D8509C" w:rsidRDefault="00D566AA" w:rsidP="009563AB">
      <w:pPr>
        <w:spacing w:after="0"/>
        <w:rPr>
          <w:sz w:val="24"/>
          <w:szCs w:val="24"/>
        </w:rPr>
      </w:pPr>
    </w:p>
    <w:p w14:paraId="3BB795A5" w14:textId="77777777" w:rsidR="005D2AF9" w:rsidRPr="00D8509C" w:rsidRDefault="005D2AF9" w:rsidP="009563AB">
      <w:pPr>
        <w:spacing w:after="0"/>
        <w:rPr>
          <w:sz w:val="24"/>
          <w:szCs w:val="24"/>
        </w:rPr>
      </w:pPr>
      <w:r w:rsidRPr="00D8509C">
        <w:rPr>
          <w:sz w:val="24"/>
          <w:szCs w:val="24"/>
        </w:rPr>
        <w:t>Ellen King</w:t>
      </w:r>
    </w:p>
    <w:p w14:paraId="0CF4C08C" w14:textId="77777777" w:rsidR="005D2AF9" w:rsidRPr="00D8509C" w:rsidRDefault="005D2AF9" w:rsidP="009563AB">
      <w:pPr>
        <w:spacing w:after="0"/>
        <w:rPr>
          <w:sz w:val="24"/>
          <w:szCs w:val="24"/>
        </w:rPr>
      </w:pPr>
      <w:r w:rsidRPr="00D8509C">
        <w:rPr>
          <w:sz w:val="24"/>
          <w:szCs w:val="24"/>
        </w:rPr>
        <w:t>Committee Chair</w:t>
      </w:r>
    </w:p>
    <w:p w14:paraId="248B7A07" w14:textId="7C8D1DD1" w:rsidR="005D2AF9" w:rsidRPr="00D8509C" w:rsidRDefault="005D2AF9" w:rsidP="009563AB">
      <w:pPr>
        <w:spacing w:after="0"/>
        <w:rPr>
          <w:sz w:val="24"/>
          <w:szCs w:val="24"/>
        </w:rPr>
      </w:pPr>
      <w:r w:rsidRPr="00D8509C">
        <w:rPr>
          <w:sz w:val="24"/>
          <w:szCs w:val="24"/>
        </w:rPr>
        <w:t>Ellen_king13@msn.com</w:t>
      </w:r>
    </w:p>
    <w:p w14:paraId="15D516BE" w14:textId="77777777" w:rsidR="005D2AF9" w:rsidRPr="00D8509C" w:rsidRDefault="005D2AF9" w:rsidP="009563AB">
      <w:pPr>
        <w:spacing w:after="0"/>
        <w:rPr>
          <w:sz w:val="24"/>
          <w:szCs w:val="24"/>
        </w:rPr>
      </w:pPr>
      <w:r w:rsidRPr="00D8509C">
        <w:rPr>
          <w:sz w:val="24"/>
          <w:szCs w:val="24"/>
        </w:rPr>
        <w:t>201-247-0243</w:t>
      </w:r>
    </w:p>
    <w:p w14:paraId="2AD63358" w14:textId="77777777" w:rsidR="005D2AF9" w:rsidRPr="00D8509C" w:rsidRDefault="005D2AF9" w:rsidP="009563AB">
      <w:pPr>
        <w:spacing w:after="0"/>
        <w:rPr>
          <w:sz w:val="24"/>
          <w:szCs w:val="24"/>
        </w:rPr>
      </w:pPr>
    </w:p>
    <w:p w14:paraId="767C72E9" w14:textId="77777777" w:rsidR="005D2AF9" w:rsidRPr="00D8509C" w:rsidRDefault="005D2AF9" w:rsidP="009563AB">
      <w:pPr>
        <w:spacing w:after="0"/>
        <w:rPr>
          <w:sz w:val="24"/>
          <w:szCs w:val="24"/>
        </w:rPr>
      </w:pPr>
    </w:p>
    <w:p w14:paraId="1F513A79" w14:textId="77777777" w:rsidR="006F2DE7" w:rsidRDefault="006F2DE7" w:rsidP="009563AB">
      <w:pPr>
        <w:spacing w:after="0"/>
      </w:pPr>
    </w:p>
    <w:p w14:paraId="0A3D081B" w14:textId="77777777" w:rsidR="006F2DE7" w:rsidRDefault="006F2DE7" w:rsidP="009563AB">
      <w:pPr>
        <w:spacing w:after="0"/>
      </w:pPr>
    </w:p>
    <w:p w14:paraId="626CA69C" w14:textId="77777777" w:rsidR="009563AB" w:rsidRDefault="009563AB" w:rsidP="009563AB">
      <w:pPr>
        <w:jc w:val="center"/>
      </w:pPr>
    </w:p>
    <w:sectPr w:rsidR="0095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927"/>
    <w:multiLevelType w:val="hybridMultilevel"/>
    <w:tmpl w:val="E834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42B8"/>
    <w:multiLevelType w:val="hybridMultilevel"/>
    <w:tmpl w:val="BC98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6955">
    <w:abstractNumId w:val="0"/>
  </w:num>
  <w:num w:numId="2" w16cid:durableId="161705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B"/>
    <w:rsid w:val="00083384"/>
    <w:rsid w:val="0009261B"/>
    <w:rsid w:val="00092D3A"/>
    <w:rsid w:val="00144AB5"/>
    <w:rsid w:val="0033564C"/>
    <w:rsid w:val="00433889"/>
    <w:rsid w:val="004C1721"/>
    <w:rsid w:val="005C305A"/>
    <w:rsid w:val="005D2AF9"/>
    <w:rsid w:val="006B7B96"/>
    <w:rsid w:val="006F2DE7"/>
    <w:rsid w:val="00771E37"/>
    <w:rsid w:val="009563AB"/>
    <w:rsid w:val="00997357"/>
    <w:rsid w:val="009A6237"/>
    <w:rsid w:val="009C1A19"/>
    <w:rsid w:val="009D58DC"/>
    <w:rsid w:val="00AA77A5"/>
    <w:rsid w:val="00D566AA"/>
    <w:rsid w:val="00D8509C"/>
    <w:rsid w:val="00DE3280"/>
    <w:rsid w:val="00EF141A"/>
    <w:rsid w:val="00F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112D"/>
  <w15:docId w15:val="{CC5AFE1A-B7E5-4FD1-8BAE-9348578C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B7B96"/>
  </w:style>
  <w:style w:type="character" w:styleId="Hyperlink">
    <w:name w:val="Hyperlink"/>
    <w:basedOn w:val="DefaultParagraphFont"/>
    <w:uiPriority w:val="99"/>
    <w:unhideWhenUsed/>
    <w:rsid w:val="005D2A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A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Sweepea2</dc:creator>
  <cp:lastModifiedBy>Raymond Kozma</cp:lastModifiedBy>
  <cp:revision>2</cp:revision>
  <cp:lastPrinted>2017-07-17T19:08:00Z</cp:lastPrinted>
  <dcterms:created xsi:type="dcterms:W3CDTF">2022-10-05T17:59:00Z</dcterms:created>
  <dcterms:modified xsi:type="dcterms:W3CDTF">2022-10-05T17:59:00Z</dcterms:modified>
</cp:coreProperties>
</file>