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240" w:lineRule="auto"/>
        <w:jc w:val="center"/>
        <w:rPr>
          <w:b w:val="1"/>
        </w:rPr>
      </w:pPr>
      <w:r w:rsidDel="00000000" w:rsidR="00000000" w:rsidRPr="00000000">
        <w:rPr>
          <w:b w:val="1"/>
          <w:rtl w:val="0"/>
        </w:rPr>
        <w:t xml:space="preserve">Nawakwa Outdoor Association of New York, Inc. (NOANY)</w:t>
      </w:r>
    </w:p>
    <w:p w:rsidR="00000000" w:rsidDel="00000000" w:rsidP="00000000" w:rsidRDefault="00000000" w:rsidRPr="00000000" w14:paraId="00000003">
      <w:pPr>
        <w:spacing w:after="240" w:before="240" w:line="240" w:lineRule="auto"/>
        <w:jc w:val="center"/>
        <w:rPr/>
      </w:pPr>
      <w:r w:rsidDel="00000000" w:rsidR="00000000" w:rsidRPr="00000000">
        <w:rPr>
          <w:b w:val="1"/>
          <w:rtl w:val="0"/>
        </w:rPr>
        <w:t xml:space="preserve">Board Meeting Minutes</w:t>
        <w:br w:type="textWrapping"/>
        <w:t xml:space="preserve">Date</w:t>
      </w:r>
      <w:r w:rsidDel="00000000" w:rsidR="00000000" w:rsidRPr="00000000">
        <w:rPr>
          <w:rtl w:val="0"/>
        </w:rPr>
        <w:t xml:space="preserve">: February 26, 2025</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sectPr>
          <w:pgSz w:h="15840" w:w="12240" w:orient="portrait"/>
          <w:pgMar w:bottom="1440" w:top="1440" w:left="1440" w:right="1440" w:header="720" w:footer="720"/>
          <w:pgNumType w:start="1"/>
        </w:sectPr>
      </w:pPr>
      <w:r w:rsidDel="00000000" w:rsidR="00000000" w:rsidRPr="00000000">
        <w:rPr>
          <w:b w:val="1"/>
          <w:rtl w:val="0"/>
        </w:rPr>
        <w:t xml:space="preserve">ATTENDANCE (virtually):</w:t>
      </w:r>
    </w:p>
    <w:p w:rsidR="00000000" w:rsidDel="00000000" w:rsidP="00000000" w:rsidRDefault="00000000" w:rsidRPr="00000000" w14:paraId="00000006">
      <w:pPr>
        <w:rPr>
          <w:b w:val="1"/>
        </w:rPr>
      </w:pPr>
      <w:r w:rsidDel="00000000" w:rsidR="00000000" w:rsidRPr="00000000">
        <w:rPr>
          <w:b w:val="1"/>
          <w:rtl w:val="0"/>
        </w:rPr>
        <w:t xml:space="preserve">Directors present: </w:t>
      </w:r>
    </w:p>
    <w:p w:rsidR="00000000" w:rsidDel="00000000" w:rsidP="00000000" w:rsidRDefault="00000000" w:rsidRPr="00000000" w14:paraId="00000007">
      <w:pPr>
        <w:rPr/>
      </w:pPr>
      <w:r w:rsidDel="00000000" w:rsidR="00000000" w:rsidRPr="00000000">
        <w:rPr>
          <w:rtl w:val="0"/>
        </w:rPr>
        <w:t xml:space="preserve">Eve Mancuso (Board Chair)</w:t>
      </w:r>
    </w:p>
    <w:p w:rsidR="00000000" w:rsidDel="00000000" w:rsidP="00000000" w:rsidRDefault="00000000" w:rsidRPr="00000000" w14:paraId="00000008">
      <w:pPr>
        <w:rPr/>
      </w:pPr>
      <w:r w:rsidDel="00000000" w:rsidR="00000000" w:rsidRPr="00000000">
        <w:rPr>
          <w:rtl w:val="0"/>
        </w:rPr>
        <w:t xml:space="preserve">Kate Walker (Secretary)</w:t>
      </w:r>
    </w:p>
    <w:p w:rsidR="00000000" w:rsidDel="00000000" w:rsidP="00000000" w:rsidRDefault="00000000" w:rsidRPr="00000000" w14:paraId="00000009">
      <w:pPr>
        <w:rPr/>
      </w:pPr>
      <w:r w:rsidDel="00000000" w:rsidR="00000000" w:rsidRPr="00000000">
        <w:rPr>
          <w:rtl w:val="0"/>
        </w:rPr>
        <w:t xml:space="preserve">Susanne Flower</w:t>
      </w:r>
    </w:p>
    <w:p w:rsidR="00000000" w:rsidDel="00000000" w:rsidP="00000000" w:rsidRDefault="00000000" w:rsidRPr="00000000" w14:paraId="0000000A">
      <w:pPr>
        <w:rPr/>
      </w:pPr>
      <w:r w:rsidDel="00000000" w:rsidR="00000000" w:rsidRPr="00000000">
        <w:rPr>
          <w:rtl w:val="0"/>
        </w:rPr>
        <w:t xml:space="preserve">Carol Burns</w:t>
      </w:r>
    </w:p>
    <w:p w:rsidR="00000000" w:rsidDel="00000000" w:rsidP="00000000" w:rsidRDefault="00000000" w:rsidRPr="00000000" w14:paraId="0000000B">
      <w:pPr>
        <w:rPr/>
      </w:pPr>
      <w:r w:rsidDel="00000000" w:rsidR="00000000" w:rsidRPr="00000000">
        <w:rPr>
          <w:rtl w:val="0"/>
        </w:rPr>
        <w:t xml:space="preserve">Alex Wilkie</w:t>
      </w:r>
    </w:p>
    <w:p w:rsidR="00000000" w:rsidDel="00000000" w:rsidP="00000000" w:rsidRDefault="00000000" w:rsidRPr="00000000" w14:paraId="0000000C">
      <w:pPr>
        <w:rPr/>
      </w:pPr>
      <w:r w:rsidDel="00000000" w:rsidR="00000000" w:rsidRPr="00000000">
        <w:rPr>
          <w:rtl w:val="0"/>
        </w:rPr>
        <w:t xml:space="preserve">Lewis Ports</w:t>
      </w:r>
    </w:p>
    <w:p w:rsidR="00000000" w:rsidDel="00000000" w:rsidP="00000000" w:rsidRDefault="00000000" w:rsidRPr="00000000" w14:paraId="0000000D">
      <w:pPr>
        <w:rPr/>
      </w:pPr>
      <w:r w:rsidDel="00000000" w:rsidR="00000000" w:rsidRPr="00000000">
        <w:rPr>
          <w:rtl w:val="0"/>
        </w:rPr>
        <w:t xml:space="preserve">Dave Hayes (Camp Chair)</w:t>
      </w:r>
    </w:p>
    <w:p w:rsidR="00000000" w:rsidDel="00000000" w:rsidP="00000000" w:rsidRDefault="00000000" w:rsidRPr="00000000" w14:paraId="0000000E">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Ingrid Strauch</w:t>
      </w:r>
    </w:p>
    <w:p w:rsidR="00000000" w:rsidDel="00000000" w:rsidP="00000000" w:rsidRDefault="00000000" w:rsidRPr="00000000" w14:paraId="0000000F">
      <w:pPr>
        <w:rPr>
          <w:b w:val="1"/>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Committee Chairs present:</w:t>
      </w:r>
    </w:p>
    <w:p w:rsidR="00000000" w:rsidDel="00000000" w:rsidP="00000000" w:rsidRDefault="00000000" w:rsidRPr="00000000" w14:paraId="00000011">
      <w:pPr>
        <w:rPr/>
      </w:pPr>
      <w:r w:rsidDel="00000000" w:rsidR="00000000" w:rsidRPr="00000000">
        <w:rPr>
          <w:rtl w:val="0"/>
        </w:rPr>
        <w:t xml:space="preserve">Nancy Mancuso</w:t>
      </w:r>
    </w:p>
    <w:p w:rsidR="00000000" w:rsidDel="00000000" w:rsidP="00000000" w:rsidRDefault="00000000" w:rsidRPr="00000000" w14:paraId="00000012">
      <w:pPr>
        <w:rPr/>
      </w:pPr>
      <w:r w:rsidDel="00000000" w:rsidR="00000000" w:rsidRPr="00000000">
        <w:rPr>
          <w:rtl w:val="0"/>
        </w:rPr>
        <w:t xml:space="preserve">Jerry Flower</w:t>
      </w:r>
    </w:p>
    <w:p w:rsidR="00000000" w:rsidDel="00000000" w:rsidP="00000000" w:rsidRDefault="00000000" w:rsidRPr="00000000" w14:paraId="00000013">
      <w:pPr>
        <w:rPr/>
      </w:pPr>
      <w:r w:rsidDel="00000000" w:rsidR="00000000" w:rsidRPr="00000000">
        <w:rPr>
          <w:rtl w:val="0"/>
        </w:rPr>
        <w:t xml:space="preserve">Andy Frank</w:t>
      </w:r>
    </w:p>
    <w:p w:rsidR="00000000" w:rsidDel="00000000" w:rsidP="00000000" w:rsidRDefault="00000000" w:rsidRPr="00000000" w14:paraId="00000014">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Maryann Poris</w:t>
      </w:r>
    </w:p>
    <w:p w:rsidR="00000000" w:rsidDel="00000000" w:rsidP="00000000" w:rsidRDefault="00000000" w:rsidRPr="00000000" w14:paraId="00000015">
      <w:pPr>
        <w:rPr>
          <w:b w:val="1"/>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Late arrivals:</w:t>
      </w:r>
    </w:p>
    <w:p w:rsidR="00000000" w:rsidDel="00000000" w:rsidP="00000000" w:rsidRDefault="00000000" w:rsidRPr="00000000" w14:paraId="00000017">
      <w:pPr>
        <w:rPr/>
      </w:pPr>
      <w:r w:rsidDel="00000000" w:rsidR="00000000" w:rsidRPr="00000000">
        <w:rPr>
          <w:rtl w:val="0"/>
        </w:rPr>
        <w:t xml:space="preserve">Janet Sibarium</w:t>
      </w:r>
    </w:p>
    <w:p w:rsidR="00000000" w:rsidDel="00000000" w:rsidP="00000000" w:rsidRDefault="00000000" w:rsidRPr="00000000" w14:paraId="00000018">
      <w:pPr>
        <w:rPr/>
      </w:pPr>
      <w:r w:rsidDel="00000000" w:rsidR="00000000" w:rsidRPr="00000000">
        <w:rPr>
          <w:rtl w:val="0"/>
        </w:rPr>
        <w:t xml:space="preserve">Mary James</w:t>
      </w:r>
    </w:p>
    <w:p w:rsidR="00000000" w:rsidDel="00000000" w:rsidP="00000000" w:rsidRDefault="00000000" w:rsidRPr="00000000" w14:paraId="00000019">
      <w:pPr>
        <w:rPr/>
      </w:pPr>
      <w:r w:rsidDel="00000000" w:rsidR="00000000" w:rsidRPr="00000000">
        <w:rPr>
          <w:rtl w:val="0"/>
        </w:rPr>
        <w:t xml:space="preserve">Edie Green </w:t>
      </w:r>
    </w:p>
    <w:p w:rsidR="00000000" w:rsidDel="00000000" w:rsidP="00000000" w:rsidRDefault="00000000" w:rsidRPr="00000000" w14:paraId="0000001A">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Suzanne Rocheleau (Treasurer)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Excused:</w:t>
      </w:r>
      <w:r w:rsidDel="00000000" w:rsidR="00000000" w:rsidRPr="00000000">
        <w:rPr>
          <w:rtl w:val="0"/>
        </w:rPr>
        <w:t xml:space="preserve"> Marty McDonald (Vice Chair)</w:t>
      </w:r>
    </w:p>
    <w:p w:rsidR="00000000" w:rsidDel="00000000" w:rsidP="00000000" w:rsidRDefault="00000000" w:rsidRPr="00000000" w14:paraId="0000001D">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sz w:val="26"/>
          <w:szCs w:val="26"/>
        </w:rPr>
      </w:pPr>
      <w:bookmarkStart w:colFirst="0" w:colLast="0" w:name="_mx83l0tdp4ae" w:id="0"/>
      <w:bookmarkEnd w:id="0"/>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rPr>
      </w:pPr>
      <w:bookmarkStart w:colFirst="0" w:colLast="0" w:name="_by85yhr1buds" w:id="1"/>
      <w:bookmarkEnd w:id="1"/>
      <w:r w:rsidDel="00000000" w:rsidR="00000000" w:rsidRPr="00000000">
        <w:rPr>
          <w:b w:val="1"/>
          <w:sz w:val="26"/>
          <w:szCs w:val="26"/>
          <w:rtl w:val="0"/>
        </w:rPr>
        <w:t xml:space="preserve">Meeting called to order at 7:03 PM</w:t>
      </w: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s1tfa8arn8o1" w:id="2"/>
      <w:bookmarkEnd w:id="2"/>
      <w:r w:rsidDel="00000000" w:rsidR="00000000" w:rsidRPr="00000000">
        <w:rPr>
          <w:b w:val="1"/>
          <w:color w:val="000000"/>
          <w:sz w:val="26"/>
          <w:szCs w:val="26"/>
          <w:rtl w:val="0"/>
        </w:rPr>
        <w:t xml:space="preserve">Approval of Minutes- February 22, 2025</w:t>
      </w:r>
    </w:p>
    <w:p w:rsidR="00000000" w:rsidDel="00000000" w:rsidP="00000000" w:rsidRDefault="00000000" w:rsidRPr="00000000" w14:paraId="00000022">
      <w:pPr>
        <w:numPr>
          <w:ilvl w:val="0"/>
          <w:numId w:val="6"/>
        </w:numPr>
        <w:spacing w:after="240" w:before="240" w:lineRule="auto"/>
        <w:ind w:left="720" w:hanging="360"/>
      </w:pPr>
      <w:r w:rsidDel="00000000" w:rsidR="00000000" w:rsidRPr="00000000">
        <w:rPr>
          <w:b w:val="1"/>
          <w:rtl w:val="0"/>
        </w:rPr>
        <w:t xml:space="preserve">Motion</w:t>
      </w:r>
      <w:r w:rsidDel="00000000" w:rsidR="00000000" w:rsidRPr="00000000">
        <w:rPr>
          <w:rtl w:val="0"/>
        </w:rPr>
        <w:t xml:space="preserve"> to approve the minutes offered by Carol; seconded by Alex. Unanimous approval of minutes (Susanne abstained).</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7u5bt3qtxd7i" w:id="3"/>
      <w:bookmarkEnd w:id="3"/>
      <w:r w:rsidDel="00000000" w:rsidR="00000000" w:rsidRPr="00000000">
        <w:rPr>
          <w:b w:val="1"/>
          <w:color w:val="000000"/>
          <w:sz w:val="26"/>
          <w:szCs w:val="26"/>
          <w:rtl w:val="0"/>
        </w:rPr>
        <w:t xml:space="preserve">New Business</w:t>
      </w:r>
    </w:p>
    <w:p w:rsidR="00000000" w:rsidDel="00000000" w:rsidP="00000000" w:rsidRDefault="00000000" w:rsidRPr="00000000" w14:paraId="00000025">
      <w:pPr>
        <w:rPr/>
      </w:pPr>
      <w:r w:rsidDel="00000000" w:rsidR="00000000" w:rsidRPr="00000000">
        <w:rPr>
          <w:rtl w:val="0"/>
        </w:rPr>
        <w:t xml:space="preserve">Chair Report - Eve Mancuso </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b w:val="1"/>
          <w:rtl w:val="0"/>
        </w:rPr>
        <w:t xml:space="preserve">Winter Social</w:t>
      </w:r>
      <w:r w:rsidDel="00000000" w:rsidR="00000000" w:rsidRPr="00000000">
        <w:rPr>
          <w:rtl w:val="0"/>
        </w:rPr>
        <w:t xml:space="preserve">: Successful with 40 attendees, awards created and presented by Dave  were received positively. Suggestion by member to add printed programs next year.  </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b w:val="1"/>
          <w:rtl w:val="0"/>
        </w:rPr>
        <w:t xml:space="preserve">Trail Marker</w:t>
      </w:r>
      <w:r w:rsidDel="00000000" w:rsidR="00000000" w:rsidRPr="00000000">
        <w:rPr>
          <w:rtl w:val="0"/>
        </w:rPr>
        <w:t xml:space="preserve">: Will include summary of awards bestowed and list of 50-year members in the next issue. Submissions due by March 15, with distribution on April 1. Nancy will send draft to full board, plus hosting committee, to proofread and sign off on the issue.</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b w:val="1"/>
          <w:rtl w:val="0"/>
        </w:rPr>
        <w:t xml:space="preserve">Calendar Updates</w:t>
      </w:r>
      <w:r w:rsidDel="00000000" w:rsidR="00000000" w:rsidRPr="00000000">
        <w:rPr>
          <w:rtl w:val="0"/>
        </w:rPr>
        <w:t xml:space="preserve">: Various weekend events planned, many hosting roles still unfilled. </w:t>
      </w:r>
      <w:r w:rsidDel="00000000" w:rsidR="00000000" w:rsidRPr="00000000">
        <w:rPr>
          <w:rtl w:val="0"/>
        </w:rPr>
        <w:t xml:space="preserve">(e.g., Hiking Weekend, which needs a non-hike-leader host).</w:t>
      </w:r>
      <w:r w:rsidDel="00000000" w:rsidR="00000000" w:rsidRPr="00000000">
        <w:rPr>
          <w:rtl w:val="0"/>
        </w:rPr>
        <w:t xml:space="preserve"> Hosting Committee will send calendar so members can start reserving the weekends they would like to host.</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5ngdykksiwhm" w:id="4"/>
      <w:bookmarkEnd w:id="4"/>
      <w:r w:rsidDel="00000000" w:rsidR="00000000" w:rsidRPr="00000000">
        <w:rPr>
          <w:b w:val="1"/>
          <w:color w:val="000000"/>
          <w:sz w:val="26"/>
          <w:szCs w:val="26"/>
          <w:rtl w:val="0"/>
        </w:rPr>
        <w:t xml:space="preserve">Committee Reports</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Treasury- Suzanne Rocheleau </w:t>
      </w:r>
    </w:p>
    <w:p w:rsidR="00000000" w:rsidDel="00000000" w:rsidP="00000000" w:rsidRDefault="00000000" w:rsidRPr="00000000" w14:paraId="0000002C">
      <w:pPr>
        <w:numPr>
          <w:ilvl w:val="0"/>
          <w:numId w:val="13"/>
        </w:numPr>
        <w:spacing w:after="0" w:afterAutospacing="0" w:before="240" w:lineRule="auto"/>
        <w:ind w:left="720" w:hanging="360"/>
      </w:pPr>
      <w:r w:rsidDel="00000000" w:rsidR="00000000" w:rsidRPr="00000000">
        <w:rPr>
          <w:rtl w:val="0"/>
        </w:rPr>
        <w:t xml:space="preserve">Will try to increase use of </w:t>
      </w:r>
      <w:r w:rsidDel="00000000" w:rsidR="00000000" w:rsidRPr="00000000">
        <w:rPr>
          <w:rtl w:val="0"/>
        </w:rPr>
        <w:t xml:space="preserve">electronic mailings instead of paper notifications</w:t>
      </w:r>
      <w:r w:rsidDel="00000000" w:rsidR="00000000" w:rsidRPr="00000000">
        <w:rPr>
          <w:rtl w:val="0"/>
        </w:rPr>
        <w:t xml:space="preserve">, and will continue efforts to reduce costs. Over $7,000 in annual fees and $3,000+ in passport income. Annual appeal tapping out around $6,000.</w:t>
      </w:r>
    </w:p>
    <w:p w:rsidR="00000000" w:rsidDel="00000000" w:rsidP="00000000" w:rsidRDefault="00000000" w:rsidRPr="00000000" w14:paraId="0000002D">
      <w:pPr>
        <w:numPr>
          <w:ilvl w:val="0"/>
          <w:numId w:val="13"/>
        </w:numPr>
        <w:spacing w:after="0" w:afterAutospacing="0" w:before="0" w:beforeAutospacing="0" w:lineRule="auto"/>
        <w:ind w:left="720" w:hanging="360"/>
      </w:pPr>
      <w:r w:rsidDel="00000000" w:rsidR="00000000" w:rsidRPr="00000000">
        <w:rPr>
          <w:rtl w:val="0"/>
        </w:rPr>
        <w:t xml:space="preserve">Camp supplies: need clarification for allocated versus spent.</w:t>
      </w:r>
    </w:p>
    <w:p w:rsidR="00000000" w:rsidDel="00000000" w:rsidP="00000000" w:rsidRDefault="00000000" w:rsidRPr="00000000" w14:paraId="0000002E">
      <w:pPr>
        <w:numPr>
          <w:ilvl w:val="0"/>
          <w:numId w:val="13"/>
        </w:numPr>
        <w:spacing w:after="0" w:afterAutospacing="0" w:before="0" w:beforeAutospacing="0" w:lineRule="auto"/>
        <w:ind w:left="720" w:hanging="360"/>
      </w:pPr>
      <w:r w:rsidDel="00000000" w:rsidR="00000000" w:rsidRPr="00000000">
        <w:rPr>
          <w:rtl w:val="0"/>
        </w:rPr>
        <w:t xml:space="preserve">Still need budget line for capital expenditures, approved versus spent. </w:t>
      </w:r>
    </w:p>
    <w:p w:rsidR="00000000" w:rsidDel="00000000" w:rsidP="00000000" w:rsidRDefault="00000000" w:rsidRPr="00000000" w14:paraId="0000002F">
      <w:pPr>
        <w:numPr>
          <w:ilvl w:val="0"/>
          <w:numId w:val="13"/>
        </w:numPr>
        <w:ind w:left="720" w:hanging="360"/>
      </w:pPr>
      <w:r w:rsidDel="00000000" w:rsidR="00000000" w:rsidRPr="00000000">
        <w:rPr>
          <w:rtl w:val="0"/>
        </w:rPr>
        <w:t xml:space="preserve">Going forward, Eve would like to know, How much can we afford each year for capital improvements? Do we need to save money for a big-ticket item? What are we going to earmark, versus what we’ve already spent.</w:t>
      </w:r>
    </w:p>
    <w:p w:rsidR="00000000" w:rsidDel="00000000" w:rsidP="00000000" w:rsidRDefault="00000000" w:rsidRPr="00000000" w14:paraId="00000030">
      <w:pPr>
        <w:spacing w:after="240" w:before="240" w:lineRule="auto"/>
        <w:ind w:left="0" w:firstLine="0"/>
        <w:rPr>
          <w:b w:val="1"/>
        </w:rPr>
      </w:pPr>
      <w:r w:rsidDel="00000000" w:rsidR="00000000" w:rsidRPr="00000000">
        <w:rPr>
          <w:b w:val="1"/>
          <w:rtl w:val="0"/>
        </w:rPr>
        <w:t xml:space="preserve">Membership- Jerry Flower</w:t>
      </w:r>
    </w:p>
    <w:p w:rsidR="00000000" w:rsidDel="00000000" w:rsidP="00000000" w:rsidRDefault="00000000" w:rsidRPr="00000000" w14:paraId="00000031">
      <w:pPr>
        <w:numPr>
          <w:ilvl w:val="0"/>
          <w:numId w:val="4"/>
        </w:numPr>
        <w:spacing w:after="0" w:afterAutospacing="0" w:before="240" w:lineRule="auto"/>
        <w:ind w:left="720" w:hanging="360"/>
      </w:pPr>
      <w:r w:rsidDel="00000000" w:rsidR="00000000" w:rsidRPr="00000000">
        <w:rPr>
          <w:rtl w:val="0"/>
        </w:rPr>
        <w:t xml:space="preserve">202 keyholders, with a slight decline from last year. Strict March 31 deadline for renewals.</w:t>
      </w:r>
    </w:p>
    <w:p w:rsidR="00000000" w:rsidDel="00000000" w:rsidP="00000000" w:rsidRDefault="00000000" w:rsidRPr="00000000" w14:paraId="00000032">
      <w:pPr>
        <w:numPr>
          <w:ilvl w:val="0"/>
          <w:numId w:val="4"/>
        </w:numPr>
        <w:spacing w:after="0" w:afterAutospacing="0"/>
        <w:ind w:left="720" w:hanging="360"/>
      </w:pPr>
      <w:r w:rsidDel="00000000" w:rsidR="00000000" w:rsidRPr="00000000">
        <w:rPr>
          <w:rtl w:val="0"/>
        </w:rPr>
        <w:t xml:space="preserve">Will need robust influx of applicants to maintain membership level.</w:t>
      </w:r>
    </w:p>
    <w:p w:rsidR="00000000" w:rsidDel="00000000" w:rsidP="00000000" w:rsidRDefault="00000000" w:rsidRPr="00000000" w14:paraId="00000033">
      <w:pPr>
        <w:numPr>
          <w:ilvl w:val="0"/>
          <w:numId w:val="4"/>
        </w:numPr>
        <w:spacing w:after="240" w:before="0" w:beforeAutospacing="0" w:lineRule="auto"/>
        <w:ind w:left="720" w:hanging="360"/>
      </w:pPr>
      <w:r w:rsidDel="00000000" w:rsidR="00000000" w:rsidRPr="00000000">
        <w:rPr>
          <w:rtl w:val="0"/>
        </w:rPr>
        <w:t xml:space="preserve">Janet has doggedly pursued people for their renewals.</w:t>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Camp Report - Dave Hayes </w:t>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tl w:val="0"/>
        </w:rPr>
        <w:t xml:space="preserve">Handrail project is moving forward. Additional potential improvements discussed, including chairs by swim dock, welcoming signage, and swim area float replacements.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Dave exploring further tent platform locations and will involve carpenters for necessary construction. </w:t>
      </w:r>
    </w:p>
    <w:p w:rsidR="00000000" w:rsidDel="00000000" w:rsidP="00000000" w:rsidRDefault="00000000" w:rsidRPr="00000000" w14:paraId="00000037">
      <w:pPr>
        <w:numPr>
          <w:ilvl w:val="0"/>
          <w:numId w:val="3"/>
        </w:numPr>
        <w:spacing w:after="0" w:afterAutospacing="0" w:before="0" w:beforeAutospacing="0" w:lineRule="auto"/>
        <w:ind w:left="720" w:hanging="360"/>
        <w:rPr>
          <w:u w:val="none"/>
        </w:rPr>
      </w:pPr>
      <w:r w:rsidDel="00000000" w:rsidR="00000000" w:rsidRPr="00000000">
        <w:rPr>
          <w:rtl w:val="0"/>
        </w:rPr>
        <w:t xml:space="preserve">GPS points will help determine platform locations, clarify property line for Parks Police.</w:t>
      </w:r>
    </w:p>
    <w:p w:rsidR="00000000" w:rsidDel="00000000" w:rsidP="00000000" w:rsidRDefault="00000000" w:rsidRPr="00000000" w14:paraId="00000038">
      <w:pPr>
        <w:numPr>
          <w:ilvl w:val="0"/>
          <w:numId w:val="3"/>
        </w:numPr>
        <w:spacing w:after="0" w:afterAutospacing="0" w:before="0" w:beforeAutospacing="0" w:lineRule="auto"/>
        <w:ind w:left="720" w:hanging="360"/>
        <w:rPr>
          <w:u w:val="none"/>
        </w:rPr>
      </w:pPr>
      <w:r w:rsidDel="00000000" w:rsidR="00000000" w:rsidRPr="00000000">
        <w:rPr>
          <w:rtl w:val="0"/>
        </w:rPr>
        <w:t xml:space="preserve">Member with chair caning skills will do a test.</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Downed tree by lake front will be used for new bench.</w:t>
      </w:r>
    </w:p>
    <w:p w:rsidR="00000000" w:rsidDel="00000000" w:rsidP="00000000" w:rsidRDefault="00000000" w:rsidRPr="00000000" w14:paraId="0000003A">
      <w:pPr>
        <w:numPr>
          <w:ilvl w:val="0"/>
          <w:numId w:val="3"/>
        </w:numPr>
        <w:ind w:left="720" w:hanging="360"/>
      </w:pPr>
      <w:r w:rsidDel="00000000" w:rsidR="00000000" w:rsidRPr="00000000">
        <w:rPr>
          <w:rtl w:val="0"/>
        </w:rPr>
        <w:t xml:space="preserve">Anyone who has one of the major phone carriers now has option for satellite texting and phone calls. Should increase ability to send emergency messages throughout park.</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Hosting- MaryAnn Poris and Mary Hilley </w:t>
      </w:r>
    </w:p>
    <w:p w:rsidR="00000000" w:rsidDel="00000000" w:rsidP="00000000" w:rsidRDefault="00000000" w:rsidRPr="00000000" w14:paraId="0000003C">
      <w:pPr>
        <w:numPr>
          <w:ilvl w:val="0"/>
          <w:numId w:val="2"/>
        </w:numPr>
        <w:spacing w:after="240" w:before="240" w:lineRule="auto"/>
        <w:ind w:left="720" w:hanging="360"/>
      </w:pPr>
      <w:r w:rsidDel="00000000" w:rsidR="00000000" w:rsidRPr="00000000">
        <w:rPr>
          <w:rtl w:val="0"/>
        </w:rPr>
        <w:t xml:space="preserve">Maryann discussed the need for additional committee members. Flexible hosting expectations, with a co-host model for upcoming events.</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Activities- Edie Blum</w:t>
      </w:r>
    </w:p>
    <w:p w:rsidR="00000000" w:rsidDel="00000000" w:rsidP="00000000" w:rsidRDefault="00000000" w:rsidRPr="00000000" w14:paraId="0000003E">
      <w:pPr>
        <w:numPr>
          <w:ilvl w:val="0"/>
          <w:numId w:val="12"/>
        </w:numPr>
        <w:spacing w:after="0" w:afterAutospacing="0" w:before="240" w:lineRule="auto"/>
        <w:ind w:left="720" w:hanging="360"/>
      </w:pPr>
      <w:r w:rsidDel="00000000" w:rsidR="00000000" w:rsidRPr="00000000">
        <w:rPr>
          <w:rtl w:val="0"/>
        </w:rPr>
        <w:t xml:space="preserve">Edie planning possible lecture on Revolutionary War forts, for June 28.</w:t>
      </w:r>
    </w:p>
    <w:p w:rsidR="00000000" w:rsidDel="00000000" w:rsidP="00000000" w:rsidRDefault="00000000" w:rsidRPr="00000000" w14:paraId="0000003F">
      <w:pPr>
        <w:numPr>
          <w:ilvl w:val="0"/>
          <w:numId w:val="12"/>
        </w:numPr>
        <w:spacing w:after="240" w:before="0" w:beforeAutospacing="0" w:lineRule="auto"/>
        <w:ind w:left="720" w:hanging="360"/>
      </w:pPr>
      <w:r w:rsidDel="00000000" w:rsidR="00000000" w:rsidRPr="00000000">
        <w:rPr>
          <w:rtl w:val="0"/>
        </w:rPr>
        <w:t xml:space="preserve">Fundraising discussions; ideas include charging extra fees for events like Labor Day, as long as the solicitation is transparent.</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Website- Marty McDonald</w:t>
      </w:r>
    </w:p>
    <w:p w:rsidR="00000000" w:rsidDel="00000000" w:rsidP="00000000" w:rsidRDefault="00000000" w:rsidRPr="00000000" w14:paraId="00000041">
      <w:pPr>
        <w:numPr>
          <w:ilvl w:val="0"/>
          <w:numId w:val="8"/>
        </w:numPr>
        <w:spacing w:after="240" w:before="240" w:lineRule="auto"/>
        <w:ind w:left="720" w:hanging="360"/>
      </w:pPr>
      <w:r w:rsidDel="00000000" w:rsidR="00000000" w:rsidRPr="00000000">
        <w:rPr>
          <w:rtl w:val="0"/>
        </w:rPr>
        <w:t xml:space="preserve">No report from Marty.</w:t>
      </w:r>
    </w:p>
    <w:p w:rsidR="00000000" w:rsidDel="00000000" w:rsidP="00000000" w:rsidRDefault="00000000" w:rsidRPr="00000000" w14:paraId="00000042">
      <w:pPr>
        <w:spacing w:after="240" w:before="240" w:lineRule="auto"/>
        <w:rPr>
          <w:b w:val="1"/>
        </w:rPr>
      </w:pPr>
      <w:r w:rsidDel="00000000" w:rsidR="00000000" w:rsidRPr="00000000">
        <w:rPr>
          <w:b w:val="1"/>
          <w:rtl w:val="0"/>
        </w:rPr>
        <w:t xml:space="preserve">Hikes and Outings- Ingrid Strauch and Lewis Ports</w:t>
      </w:r>
    </w:p>
    <w:p w:rsidR="00000000" w:rsidDel="00000000" w:rsidP="00000000" w:rsidRDefault="00000000" w:rsidRPr="00000000" w14:paraId="00000043">
      <w:pPr>
        <w:numPr>
          <w:ilvl w:val="0"/>
          <w:numId w:val="5"/>
        </w:numPr>
        <w:spacing w:after="240" w:before="240" w:lineRule="auto"/>
        <w:ind w:left="720" w:hanging="360"/>
      </w:pPr>
      <w:r w:rsidDel="00000000" w:rsidR="00000000" w:rsidRPr="00000000">
        <w:rPr>
          <w:rtl w:val="0"/>
        </w:rPr>
        <w:t xml:space="preserve">Ingrid reported they are planning five hikes for the hiking weekend.</w:t>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Trails - Mary James  and Andy Frank</w:t>
      </w:r>
    </w:p>
    <w:p w:rsidR="00000000" w:rsidDel="00000000" w:rsidP="00000000" w:rsidRDefault="00000000" w:rsidRPr="00000000" w14:paraId="00000045">
      <w:pPr>
        <w:numPr>
          <w:ilvl w:val="0"/>
          <w:numId w:val="11"/>
        </w:numPr>
        <w:spacing w:after="0" w:afterAutospacing="0" w:before="240" w:lineRule="auto"/>
        <w:ind w:left="720" w:hanging="360"/>
      </w:pPr>
      <w:r w:rsidDel="00000000" w:rsidR="00000000" w:rsidRPr="00000000">
        <w:rPr>
          <w:rtl w:val="0"/>
        </w:rPr>
        <w:t xml:space="preserve">Trail maintenance weekend set for June 7-8, as June 7 is National Trails Day. Will need someone other than Mary J. or Andy to host. </w:t>
      </w:r>
    </w:p>
    <w:p w:rsidR="00000000" w:rsidDel="00000000" w:rsidP="00000000" w:rsidRDefault="00000000" w:rsidRPr="00000000" w14:paraId="00000046">
      <w:pPr>
        <w:numPr>
          <w:ilvl w:val="0"/>
          <w:numId w:val="11"/>
        </w:numPr>
        <w:spacing w:after="240" w:before="0" w:beforeAutospacing="0" w:lineRule="auto"/>
        <w:ind w:left="720" w:hanging="360"/>
        <w:rPr>
          <w:u w:val="none"/>
        </w:rPr>
      </w:pPr>
      <w:r w:rsidDel="00000000" w:rsidR="00000000" w:rsidRPr="00000000">
        <w:rPr>
          <w:rtl w:val="0"/>
        </w:rPr>
        <w:t xml:space="preserve">Mary may also plan something for April, as she will be leaving the country this Spring or Summer.</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Conservation- Kate Walker </w:t>
      </w:r>
    </w:p>
    <w:p w:rsidR="00000000" w:rsidDel="00000000" w:rsidP="00000000" w:rsidRDefault="00000000" w:rsidRPr="00000000" w14:paraId="00000048">
      <w:pPr>
        <w:numPr>
          <w:ilvl w:val="0"/>
          <w:numId w:val="9"/>
        </w:numPr>
        <w:spacing w:after="240" w:before="240" w:lineRule="auto"/>
        <w:ind w:left="720" w:hanging="360"/>
      </w:pPr>
      <w:r w:rsidDel="00000000" w:rsidR="00000000" w:rsidRPr="00000000">
        <w:rPr>
          <w:rtl w:val="0"/>
        </w:rPr>
        <w:t xml:space="preserve">Activity planning in progress.</w:t>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Archives- vacant</w:t>
      </w:r>
    </w:p>
    <w:p w:rsidR="00000000" w:rsidDel="00000000" w:rsidP="00000000" w:rsidRDefault="00000000" w:rsidRPr="00000000" w14:paraId="0000004A">
      <w:pPr>
        <w:numPr>
          <w:ilvl w:val="0"/>
          <w:numId w:val="7"/>
        </w:numPr>
        <w:spacing w:after="240" w:before="240" w:lineRule="auto"/>
        <w:ind w:left="720" w:hanging="360"/>
      </w:pPr>
      <w:r w:rsidDel="00000000" w:rsidR="00000000" w:rsidRPr="00000000">
        <w:rPr>
          <w:rtl w:val="0"/>
        </w:rPr>
        <w:t xml:space="preserve">No current chair, position needs to be advertised.</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lrep0pvsprtk" w:id="5"/>
      <w:bookmarkEnd w:id="5"/>
      <w:r w:rsidDel="00000000" w:rsidR="00000000" w:rsidRPr="00000000">
        <w:rPr>
          <w:b w:val="1"/>
          <w:color w:val="000000"/>
          <w:sz w:val="26"/>
          <w:szCs w:val="26"/>
          <w:rtl w:val="0"/>
        </w:rPr>
        <w:t xml:space="preserve">Other Items</w:t>
      </w:r>
    </w:p>
    <w:p w:rsidR="00000000" w:rsidDel="00000000" w:rsidP="00000000" w:rsidRDefault="00000000" w:rsidRPr="00000000" w14:paraId="0000004D">
      <w:pPr>
        <w:numPr>
          <w:ilvl w:val="0"/>
          <w:numId w:val="10"/>
        </w:numPr>
        <w:spacing w:after="0" w:afterAutospacing="0" w:before="240" w:lineRule="auto"/>
        <w:ind w:left="720" w:hanging="360"/>
      </w:pPr>
      <w:r w:rsidDel="00000000" w:rsidR="00000000" w:rsidRPr="00000000">
        <w:rPr>
          <w:rtl w:val="0"/>
        </w:rPr>
        <w:t xml:space="preserve">Eve proposed that every board member host at least one weekend.</w:t>
      </w:r>
      <w:r w:rsidDel="00000000" w:rsidR="00000000" w:rsidRPr="00000000">
        <w:rPr>
          <w:b w:val="1"/>
          <w:rtl w:val="0"/>
        </w:rPr>
        <w:t xml:space="preserve"> </w:t>
      </w:r>
    </w:p>
    <w:p w:rsidR="00000000" w:rsidDel="00000000" w:rsidP="00000000" w:rsidRDefault="00000000" w:rsidRPr="00000000" w14:paraId="0000004E">
      <w:pPr>
        <w:numPr>
          <w:ilvl w:val="0"/>
          <w:numId w:val="10"/>
        </w:numPr>
        <w:spacing w:after="0" w:afterAutospacing="0" w:before="0" w:beforeAutospacing="0" w:lineRule="auto"/>
        <w:ind w:left="720" w:hanging="360"/>
      </w:pPr>
      <w:r w:rsidDel="00000000" w:rsidR="00000000" w:rsidRPr="00000000">
        <w:rPr>
          <w:b w:val="1"/>
          <w:rtl w:val="0"/>
        </w:rPr>
        <w:t xml:space="preserve">Next Meeting</w:t>
      </w:r>
      <w:r w:rsidDel="00000000" w:rsidR="00000000" w:rsidRPr="00000000">
        <w:rPr>
          <w:rtl w:val="0"/>
        </w:rPr>
        <w:t xml:space="preserve">: Confirmed for March 26th.</w:t>
      </w:r>
    </w:p>
    <w:p w:rsidR="00000000" w:rsidDel="00000000" w:rsidP="00000000" w:rsidRDefault="00000000" w:rsidRPr="00000000" w14:paraId="0000004F">
      <w:pPr>
        <w:numPr>
          <w:ilvl w:val="0"/>
          <w:numId w:val="10"/>
        </w:numPr>
        <w:spacing w:after="240" w:before="0" w:beforeAutospacing="0" w:lineRule="auto"/>
        <w:ind w:left="720" w:hanging="360"/>
      </w:pPr>
      <w:r w:rsidDel="00000000" w:rsidR="00000000" w:rsidRPr="00000000">
        <w:rPr>
          <w:b w:val="1"/>
          <w:rtl w:val="0"/>
        </w:rPr>
        <w:t xml:space="preserve">Trail Marker</w:t>
      </w:r>
      <w:r w:rsidDel="00000000" w:rsidR="00000000" w:rsidRPr="00000000">
        <w:rPr>
          <w:rtl w:val="0"/>
        </w:rPr>
        <w:t xml:space="preserve">: Reminder of the March 15 deadline for submissions. Nancy will repeat the WhatsApp invitation in the next issue.</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b w:val="1"/>
          <w:color w:val="434343"/>
          <w:sz w:val="26"/>
          <w:szCs w:val="26"/>
          <w:rtl w:val="0"/>
        </w:rPr>
        <w:t xml:space="preserve">Meeting Adjourned: 8:58 PM</w:t>
      </w: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